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55" w:type="dxa"/>
        <w:tblInd w:w="-284" w:type="dxa"/>
        <w:tblLook w:val="04A0" w:firstRow="1" w:lastRow="0" w:firstColumn="1" w:lastColumn="0" w:noHBand="0" w:noVBand="1"/>
      </w:tblPr>
      <w:tblGrid>
        <w:gridCol w:w="287"/>
        <w:gridCol w:w="3366"/>
        <w:gridCol w:w="283"/>
        <w:gridCol w:w="397"/>
        <w:gridCol w:w="612"/>
        <w:gridCol w:w="1684"/>
        <w:gridCol w:w="284"/>
        <w:gridCol w:w="1234"/>
        <w:gridCol w:w="236"/>
        <w:gridCol w:w="239"/>
        <w:gridCol w:w="411"/>
        <w:gridCol w:w="411"/>
        <w:gridCol w:w="411"/>
      </w:tblGrid>
      <w:tr>
        <w:trPr>
          <w:trHeight w:val="855"/>
        </w:trPr>
        <w:tc>
          <w:tcPr>
            <w:gridSpan w:val="13"/>
            <w:shd w:val="clear" w:color="auto" w:fill="auto"/>
            <w:tcW w:w="98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/>
          </w:p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Заявка на обучение </w:t>
            </w:r>
            <w:r/>
          </w:p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 дополнительной профессиональной программе повышения квалификации</w:t>
            </w:r>
            <w:r/>
          </w:p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  <w:t xml:space="preserve">Разработка сбалансированной системы показателей рабочих процессов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  <w:t xml:space="preserve">»</w:t>
            </w:r>
            <w:r/>
          </w:p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/>
          </w:p>
        </w:tc>
      </w:tr>
      <w:tr>
        <w:trPr>
          <w:trHeight w:val="633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/>
          </w:p>
        </w:tc>
        <w:tc>
          <w:tcPr>
            <w:shd w:val="clear" w:color="auto" w:fill="auto"/>
            <w:tcW w:w="3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8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397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W w:w="381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/>
            <w:bookmarkStart w:id="0" w:name="_GoBack"/>
            <w:r/>
            <w:bookmarkEnd w:id="0"/>
            <w:r/>
            <w:r/>
          </w:p>
        </w:tc>
        <w:tc>
          <w:tcPr>
            <w:gridSpan w:val="2"/>
            <w:shd w:val="clear" w:color="auto" w:fill="auto"/>
            <w:tcW w:w="47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gridSpan w:val="3"/>
            <w:shd w:val="clear" w:color="auto" w:fill="auto"/>
            <w:tcW w:w="393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Субъект Российской Федерации</w:t>
            </w:r>
            <w:r/>
          </w:p>
        </w:tc>
        <w:tc>
          <w:tcPr>
            <w:shd w:val="clear" w:color="auto" w:fill="auto"/>
            <w:tcW w:w="397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gridSpan w:val="9"/>
            <w:shd w:val="clear" w:color="auto" w:fill="auto"/>
            <w:tcBorders>
              <w:bottom w:val="single" w:color="auto" w:sz="4" w:space="0"/>
            </w:tcBorders>
            <w:tcW w:w="5522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3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8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397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W w:w="3814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gridSpan w:val="2"/>
            <w:shd w:val="clear" w:color="auto" w:fill="auto"/>
            <w:tcW w:w="475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315"/>
        </w:trPr>
        <w:tc>
          <w:tcPr>
            <w:gridSpan w:val="3"/>
            <w:shd w:val="clear" w:color="auto" w:fill="auto"/>
            <w:tcW w:w="3936" w:type="dxa"/>
            <w:vAlign w:val="center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Заказчик образовательной услуги</w:t>
            </w:r>
            <w:r/>
          </w:p>
        </w:tc>
        <w:tc>
          <w:tcPr>
            <w:shd w:val="clear" w:color="auto" w:fill="auto"/>
            <w:tcW w:w="397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9"/>
            <w:shd w:val="clear" w:color="auto" w:fill="auto"/>
            <w:tcBorders>
              <w:bottom w:val="single" w:color="auto" w:sz="4" w:space="0"/>
            </w:tcBorders>
            <w:tcW w:w="5522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</w:tr>
      <w:tr>
        <w:trPr>
          <w:trHeight w:val="315"/>
        </w:trPr>
        <w:tc>
          <w:tcPr>
            <w:gridSpan w:val="13"/>
            <w:shd w:val="clear" w:color="auto" w:fill="auto"/>
            <w:tcBorders>
              <w:bottom w:val="single" w:color="auto" w:sz="4" w:space="0"/>
            </w:tcBorders>
            <w:tcW w:w="9855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315"/>
        </w:trPr>
        <w:tc>
          <w:tcPr>
            <w:gridSpan w:val="13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9855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679"/>
        </w:trPr>
        <w:tc>
          <w:tcPr>
            <w:gridSpan w:val="13"/>
            <w:shd w:val="clear" w:color="auto" w:fill="auto"/>
            <w:tcBorders>
              <w:top w:val="single" w:color="auto" w:sz="4" w:space="0"/>
            </w:tcBorders>
            <w:tcW w:w="9855" w:type="dxa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(полное наименование организации-Заказчика)</w:t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12"/>
            <w:shd w:val="clear" w:color="auto" w:fill="auto"/>
            <w:tcW w:w="9568" w:type="dxa"/>
            <w:vAlign w:val="center"/>
            <w:textDirection w:val="lrTb"/>
            <w:noWrap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Контакты лица, ответственного за обучение работников Заказчика:</w:t>
            </w:r>
            <w:r/>
          </w:p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3649" w:type="dxa"/>
            <w:vAlign w:val="bottom"/>
            <w:textDirection w:val="lrTb"/>
            <w:noWrap/>
          </w:tcPr>
          <w:p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ФИО</w:t>
            </w:r>
            <w:r/>
          </w:p>
        </w:tc>
        <w:tc>
          <w:tcPr>
            <w:gridSpan w:val="10"/>
            <w:shd w:val="clear" w:color="auto" w:fill="auto"/>
            <w:tcBorders>
              <w:bottom w:val="single" w:color="auto" w:sz="4" w:space="0"/>
            </w:tcBorders>
            <w:tcW w:w="591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3649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Должность</w:t>
            </w:r>
            <w:r/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591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3649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(раб</w:t>
            </w:r>
            <w:r>
              <w:rPr>
                <w:color w:val="000000"/>
              </w:rPr>
              <w:t xml:space="preserve">., </w:t>
            </w:r>
            <w:r>
              <w:rPr>
                <w:color w:val="000000"/>
              </w:rPr>
              <w:t xml:space="preserve">моб.)</w:t>
            </w:r>
            <w:r/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591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3649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Электронная почта</w:t>
            </w:r>
            <w:r/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5919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3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8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97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</w:tcBorders>
            <w:tcW w:w="381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47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3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8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397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W w:w="381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W w:w="47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W w:w="287" w:type="dxa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3366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8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397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W w:w="381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W w:w="47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gridSpan w:val="13"/>
            <w:shd w:val="clear" w:color="auto" w:fill="auto"/>
            <w:tcW w:w="9855" w:type="dxa"/>
            <w:vAlign w:val="bottom"/>
            <w:textDirection w:val="lrTb"/>
            <w:noWrap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Список слушателей прилагается в эл. форме в формате *.</w:t>
            </w:r>
            <w:r>
              <w:rPr>
                <w:b/>
                <w:color w:val="000000"/>
              </w:rPr>
              <w:t xml:space="preserve">xls</w:t>
            </w:r>
            <w:r/>
          </w:p>
        </w:tc>
      </w:tr>
      <w:tr>
        <w:trPr>
          <w:trHeight w:val="315"/>
        </w:trPr>
        <w:tc>
          <w:tcPr>
            <w:gridSpan w:val="13"/>
            <w:shd w:val="clear" w:color="auto" w:fill="auto"/>
            <w:tcW w:w="9855" w:type="dxa"/>
            <w:vAlign w:val="bottom"/>
            <w:textDirection w:val="lrTb"/>
            <w:noWrap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</w:tr>
      <w:tr>
        <w:trPr>
          <w:trHeight w:val="315"/>
        </w:trPr>
        <w:tc>
          <w:tcPr>
            <w:gridSpan w:val="13"/>
            <w:shd w:val="clear" w:color="auto" w:fill="auto"/>
            <w:tcW w:w="985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gridSpan w:val="13"/>
            <w:shd w:val="clear" w:color="auto" w:fill="auto"/>
            <w:tcW w:w="985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3653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gridSpan w:val="11"/>
            <w:shd w:val="clear" w:color="auto" w:fill="auto"/>
            <w:tcW w:w="620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trHeight w:val="315"/>
        </w:trPr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3653" w:type="dxa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sz w:val="16"/>
                <w:szCs w:val="16"/>
              </w:rPr>
              <w:t xml:space="preserve">дата</w:t>
            </w:r>
            <w:r/>
          </w:p>
        </w:tc>
        <w:tc>
          <w:tcPr>
            <w:shd w:val="clear" w:color="auto" w:fill="auto"/>
            <w:tcW w:w="283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1009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5"/>
            <w:shd w:val="clear" w:color="auto" w:fill="auto"/>
            <w:tcW w:w="3677" w:type="dxa"/>
            <w:vAlign w:val="bottom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color="auto" w:fill="auto"/>
            <w:tcW w:w="411" w:type="dxa"/>
            <w:vAlign w:val="bottom"/>
            <w:textDirection w:val="lrTb"/>
            <w:noWrap/>
          </w:tcPr>
          <w:p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 </w:t>
            </w:r>
            <w:r/>
          </w:p>
        </w:tc>
      </w:tr>
      <w:tr>
        <w:trPr>
          <w:trHeight w:val="315"/>
        </w:trPr>
        <w:tc>
          <w:tcPr>
            <w:gridSpan w:val="3"/>
            <w:shd w:val="clear" w:color="auto" w:fill="auto"/>
            <w:tcW w:w="393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1009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3"/>
            <w:shd w:val="clear" w:color="auto" w:fill="auto"/>
            <w:tcW w:w="3202" w:type="dxa"/>
            <w:vAlign w:val="bottom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W w:w="236" w:type="dxa"/>
            <w:vAlign w:val="bottom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4"/>
            <w:shd w:val="clear" w:color="auto" w:fill="auto"/>
            <w:tcW w:w="1472" w:type="dxa"/>
            <w:vAlign w:val="bottom"/>
            <w:textDirection w:val="lrTb"/>
            <w:noWrap w:val="false"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315"/>
        </w:trPr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365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W w:w="283" w:type="dxa"/>
            <w:vAlign w:val="bottom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3"/>
            <w:shd w:val="clear" w:color="auto" w:fill="auto"/>
            <w:tcBorders>
              <w:left w:val="none" w:color="000000" w:sz="4" w:space="0"/>
              <w:bottom w:val="single" w:color="auto" w:sz="4" w:space="0"/>
            </w:tcBorders>
            <w:tcW w:w="2693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6"/>
            <w:shd w:val="clear" w:color="auto" w:fill="auto"/>
            <w:tcBorders>
              <w:bottom w:val="single" w:color="auto" w:sz="4" w:space="0"/>
            </w:tcBorders>
            <w:tcW w:w="2942" w:type="dxa"/>
            <w:vAlign w:val="bottom"/>
            <w:textDirection w:val="lrTb"/>
            <w:noWrap w:val="false"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315"/>
        </w:trPr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3653" w:type="dxa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должность</w:t>
            </w:r>
            <w:r/>
          </w:p>
        </w:tc>
        <w:tc>
          <w:tcPr>
            <w:shd w:val="clear" w:color="auto" w:fill="auto"/>
            <w:tcW w:w="283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</w:tcBorders>
            <w:tcW w:w="2693" w:type="dxa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подпись</w:t>
            </w:r>
            <w:r/>
          </w:p>
        </w:tc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gridSpan w:val="6"/>
            <w:shd w:val="clear" w:color="auto" w:fill="auto"/>
            <w:tcW w:w="2942" w:type="dxa"/>
            <w:textDirection w:val="lrTb"/>
            <w:noWrap w:val="false"/>
          </w:tcPr>
          <w:p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расшифровка подписи</w:t>
            </w:r>
            <w:r/>
          </w:p>
        </w:tc>
      </w:tr>
      <w:tr>
        <w:trPr>
          <w:trHeight w:val="315"/>
        </w:trPr>
        <w:tc>
          <w:tcPr>
            <w:gridSpan w:val="3"/>
            <w:shd w:val="clear" w:color="auto" w:fill="auto"/>
            <w:tcW w:w="3936" w:type="dxa"/>
            <w:textDirection w:val="lrTb"/>
            <w:noWrap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/>
          </w:p>
        </w:tc>
        <w:tc>
          <w:tcPr>
            <w:gridSpan w:val="2"/>
            <w:shd w:val="clear" w:color="auto" w:fill="auto"/>
            <w:tcW w:w="10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3"/>
            <w:shd w:val="clear" w:color="auto" w:fill="auto"/>
            <w:tcW w:w="320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W w:w="23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4"/>
            <w:shd w:val="clear" w:color="auto" w:fill="auto"/>
            <w:tcW w:w="147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</w:tr>
      <w:tr>
        <w:trPr>
          <w:trHeight w:val="315"/>
        </w:trPr>
        <w:tc>
          <w:tcPr>
            <w:gridSpan w:val="3"/>
            <w:shd w:val="clear" w:color="auto" w:fill="auto"/>
            <w:tcW w:w="3936" w:type="dxa"/>
            <w:textDirection w:val="lrTb"/>
            <w:noWrap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М.П.</w:t>
            </w:r>
            <w:r/>
          </w:p>
        </w:tc>
        <w:tc>
          <w:tcPr>
            <w:gridSpan w:val="2"/>
            <w:shd w:val="clear" w:color="auto" w:fill="auto"/>
            <w:tcW w:w="10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3"/>
            <w:shd w:val="clear" w:color="auto" w:fill="auto"/>
            <w:tcW w:w="320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shd w:val="clear" w:color="auto" w:fill="auto"/>
            <w:tcW w:w="236" w:type="dxa"/>
            <w:vAlign w:val="bottom"/>
            <w:textDirection w:val="lrTb"/>
            <w:noWrap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gridSpan w:val="4"/>
            <w:shd w:val="clear" w:color="auto" w:fill="auto"/>
            <w:tcW w:w="147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37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63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39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40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41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42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3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44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645">
    <w:name w:val="Title Char"/>
    <w:basedOn w:val="663"/>
    <w:link w:val="677"/>
    <w:uiPriority w:val="10"/>
    <w:rPr>
      <w:sz w:val="48"/>
      <w:szCs w:val="48"/>
    </w:rPr>
  </w:style>
  <w:style w:type="character" w:styleId="646">
    <w:name w:val="Subtitle Char"/>
    <w:basedOn w:val="663"/>
    <w:link w:val="679"/>
    <w:uiPriority w:val="11"/>
    <w:rPr>
      <w:sz w:val="24"/>
      <w:szCs w:val="24"/>
    </w:rPr>
  </w:style>
  <w:style w:type="character" w:styleId="647">
    <w:name w:val="Quote Char"/>
    <w:link w:val="681"/>
    <w:uiPriority w:val="29"/>
    <w:rPr>
      <w:i/>
    </w:rPr>
  </w:style>
  <w:style w:type="character" w:styleId="648">
    <w:name w:val="Intense Quote Char"/>
    <w:link w:val="683"/>
    <w:uiPriority w:val="30"/>
    <w:rPr>
      <w:i/>
    </w:rPr>
  </w:style>
  <w:style w:type="character" w:styleId="649">
    <w:name w:val="Header Char"/>
    <w:basedOn w:val="663"/>
    <w:link w:val="685"/>
    <w:uiPriority w:val="99"/>
  </w:style>
  <w:style w:type="character" w:styleId="650">
    <w:name w:val="Caption Char"/>
    <w:basedOn w:val="689"/>
    <w:link w:val="687"/>
    <w:uiPriority w:val="99"/>
  </w:style>
  <w:style w:type="character" w:styleId="651">
    <w:name w:val="Footnote Text Char"/>
    <w:link w:val="818"/>
    <w:uiPriority w:val="99"/>
    <w:rPr>
      <w:sz w:val="18"/>
    </w:rPr>
  </w:style>
  <w:style w:type="character" w:styleId="652">
    <w:name w:val="Endnote Text Char"/>
    <w:link w:val="821"/>
    <w:uiPriority w:val="99"/>
    <w:rPr>
      <w:sz w:val="20"/>
    </w:rPr>
  </w:style>
  <w:style w:type="paragraph" w:styleId="65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after="0" w:line="240" w:lineRule="auto"/>
    </w:p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Название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basedOn w:val="663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basedOn w:val="6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 w:customStyle="1">
    <w:name w:val="Plain Table 2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 w:customStyle="1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1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2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3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4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5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6" w:customStyle="1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5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6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7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8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9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0" w:customStyle="1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1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2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1" w:customStyle="1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4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5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6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7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8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9" w:customStyle="1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0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1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8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9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0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1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2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3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5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6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7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8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9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0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2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3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4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5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6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563c1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basedOn w:val="663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basedOn w:val="663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</w:style>
  <w:style w:type="paragraph" w:styleId="835">
    <w:name w:val="Balloon Text"/>
    <w:basedOn w:val="653"/>
    <w:link w:val="8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6" w:customStyle="1">
    <w:name w:val="Текст выноски Знак"/>
    <w:basedOn w:val="663"/>
    <w:link w:val="83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Веснова Ирина Геннадьевна</dc:creator>
  <cp:revision>12</cp:revision>
  <dcterms:created xsi:type="dcterms:W3CDTF">2022-09-08T11:49:00Z</dcterms:created>
  <dcterms:modified xsi:type="dcterms:W3CDTF">2024-07-17T13:56:08Z</dcterms:modified>
</cp:coreProperties>
</file>